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13E" w:rsidRDefault="00764A13">
      <w:pPr>
        <w:rPr>
          <w:sz w:val="40"/>
          <w:szCs w:val="40"/>
        </w:rPr>
      </w:pPr>
      <w:r w:rsidRPr="00764A13">
        <w:rPr>
          <w:sz w:val="40"/>
          <w:szCs w:val="40"/>
        </w:rPr>
        <w:t>ФЕДЕРАЛЬНАЯ СЛУЖБА ИСПОЛНЕНИЯ И НАКАЗАНИЯ</w:t>
      </w:r>
      <w:r>
        <w:rPr>
          <w:sz w:val="40"/>
          <w:szCs w:val="40"/>
        </w:rPr>
        <w:t>.</w:t>
      </w:r>
    </w:p>
    <w:p w:rsidR="00742332" w:rsidRDefault="00742332">
      <w:pPr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>
            <wp:extent cx="4481513" cy="2987675"/>
            <wp:effectExtent l="19050" t="0" r="0" b="0"/>
            <wp:docPr id="1" name="Рисунок 1" descr="C:\Users\4\Desktop\ФСИН\SAM_3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ФСИН\SAM_364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931" cy="29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332" w:rsidRDefault="00742332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</w:t>
      </w:r>
      <w:r>
        <w:rPr>
          <w:noProof/>
          <w:sz w:val="40"/>
          <w:szCs w:val="40"/>
        </w:rPr>
        <w:drawing>
          <wp:inline distT="0" distB="0" distL="0" distR="0">
            <wp:extent cx="4438650" cy="2959100"/>
            <wp:effectExtent l="19050" t="0" r="0" b="0"/>
            <wp:docPr id="2" name="Рисунок 2" descr="C:\Users\4\Desktop\ФСИН\SAM_3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\Desktop\ФСИН\SAM_374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557" cy="2962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DA0" w:rsidRDefault="00AF5DA0">
      <w:pPr>
        <w:rPr>
          <w:sz w:val="40"/>
          <w:szCs w:val="40"/>
        </w:rPr>
      </w:pPr>
      <w:r>
        <w:rPr>
          <w:sz w:val="40"/>
          <w:szCs w:val="40"/>
        </w:rPr>
        <w:t>Встречи с инспекторами по темам:</w:t>
      </w:r>
    </w:p>
    <w:p w:rsidR="00AF5DA0" w:rsidRDefault="00AF5DA0">
      <w:pPr>
        <w:rPr>
          <w:sz w:val="40"/>
          <w:szCs w:val="40"/>
        </w:rPr>
      </w:pPr>
      <w:r>
        <w:rPr>
          <w:sz w:val="40"/>
          <w:szCs w:val="40"/>
        </w:rPr>
        <w:t>«Каковы понятия, признаки и категории преступления?»</w:t>
      </w:r>
    </w:p>
    <w:p w:rsidR="00AF5DA0" w:rsidRDefault="00AF5DA0">
      <w:pPr>
        <w:rPr>
          <w:sz w:val="40"/>
          <w:szCs w:val="40"/>
        </w:rPr>
      </w:pPr>
      <w:r>
        <w:rPr>
          <w:sz w:val="40"/>
          <w:szCs w:val="40"/>
        </w:rPr>
        <w:t>«Чтобы жить в ладу с законом! »</w:t>
      </w:r>
    </w:p>
    <w:p w:rsidR="00AF5DA0" w:rsidRPr="00764A13" w:rsidRDefault="00AF5DA0">
      <w:pPr>
        <w:rPr>
          <w:sz w:val="40"/>
          <w:szCs w:val="40"/>
        </w:rPr>
      </w:pPr>
      <w:r>
        <w:rPr>
          <w:sz w:val="40"/>
          <w:szCs w:val="40"/>
        </w:rPr>
        <w:t>«Виды наказаний для несовершеннолетних»</w:t>
      </w:r>
    </w:p>
    <w:sectPr w:rsidR="00AF5DA0" w:rsidRPr="00764A13" w:rsidSect="003C1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4A13"/>
    <w:rsid w:val="003C1387"/>
    <w:rsid w:val="003C513E"/>
    <w:rsid w:val="00742332"/>
    <w:rsid w:val="00764A13"/>
    <w:rsid w:val="009259D0"/>
    <w:rsid w:val="00AF5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23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6</cp:revision>
  <dcterms:created xsi:type="dcterms:W3CDTF">2015-12-03T20:45:00Z</dcterms:created>
  <dcterms:modified xsi:type="dcterms:W3CDTF">2015-12-08T13:23:00Z</dcterms:modified>
</cp:coreProperties>
</file>